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0E" w:rsidRDefault="00622412" w:rsidP="007670C0">
      <w:pPr>
        <w:rPr>
          <w:b/>
          <w:bCs/>
        </w:rPr>
      </w:pPr>
      <w:r>
        <w:rPr>
          <w:b/>
          <w:bCs/>
          <w:noProof/>
        </w:rPr>
        <w:drawing>
          <wp:inline distT="0" distB="0" distL="0" distR="0" wp14:anchorId="069F1DEA" wp14:editId="214B543B">
            <wp:extent cx="771525" cy="1047750"/>
            <wp:effectExtent l="0" t="0" r="9525" b="0"/>
            <wp:docPr id="16" name="Image 16" descr="C:\Users\rachid\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id\Pictures\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r w:rsidR="00084D0E" w:rsidRPr="00084D0E">
        <w:rPr>
          <w:b/>
          <w:bCs/>
          <w:noProof/>
        </w:rPr>
        <mc:AlternateContent>
          <mc:Choice Requires="wps">
            <w:drawing>
              <wp:anchor distT="0" distB="0" distL="114300" distR="114300" simplePos="0" relativeHeight="251659264" behindDoc="0" locked="0" layoutInCell="1" allowOverlap="1" wp14:anchorId="4E9DB83D" wp14:editId="13B1D1BB">
                <wp:simplePos x="0" y="0"/>
                <wp:positionH relativeFrom="column">
                  <wp:posOffset>1266825</wp:posOffset>
                </wp:positionH>
                <wp:positionV relativeFrom="paragraph">
                  <wp:posOffset>-161925</wp:posOffset>
                </wp:positionV>
                <wp:extent cx="4914900" cy="15430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43050"/>
                        </a:xfrm>
                        <a:prstGeom prst="rect">
                          <a:avLst/>
                        </a:prstGeom>
                        <a:solidFill>
                          <a:srgbClr val="FFFFFF"/>
                        </a:solidFill>
                        <a:ln w="9525">
                          <a:solidFill>
                            <a:srgbClr val="000000"/>
                          </a:solidFill>
                          <a:miter lim="800000"/>
                          <a:headEnd/>
                          <a:tailEnd/>
                        </a:ln>
                      </wps:spPr>
                      <wps:txbx>
                        <w:txbxContent>
                          <w:p w:rsidR="00084D0E" w:rsidRPr="00084D0E" w:rsidRDefault="00084D0E" w:rsidP="00622412">
                            <w:pPr>
                              <w:ind w:firstLine="0"/>
                              <w:jc w:val="center"/>
                              <w:rPr>
                                <w:b/>
                                <w:bCs/>
                              </w:rPr>
                            </w:pPr>
                            <w:r w:rsidRPr="00084D0E">
                              <w:rPr>
                                <w:b/>
                                <w:bCs/>
                              </w:rPr>
                              <w:t>Ministère de l'Enseignement Supérieur et de la Recherche Scientifique</w:t>
                            </w:r>
                          </w:p>
                          <w:p w:rsidR="00084D0E" w:rsidRPr="00084D0E" w:rsidRDefault="00084D0E" w:rsidP="00622412">
                            <w:pPr>
                              <w:jc w:val="center"/>
                              <w:rPr>
                                <w:b/>
                                <w:bCs/>
                              </w:rPr>
                            </w:pPr>
                            <w:r w:rsidRPr="00084D0E">
                              <w:rPr>
                                <w:b/>
                                <w:bCs/>
                              </w:rPr>
                              <w:t>Université Ibn Khaldoun –Tiaret-</w:t>
                            </w:r>
                          </w:p>
                          <w:p w:rsidR="00084D0E" w:rsidRPr="00084D0E" w:rsidRDefault="00084D0E" w:rsidP="00622412">
                            <w:pPr>
                              <w:jc w:val="center"/>
                              <w:rPr>
                                <w:b/>
                                <w:bCs/>
                              </w:rPr>
                            </w:pPr>
                            <w:r w:rsidRPr="00084D0E">
                              <w:rPr>
                                <w:b/>
                                <w:bCs/>
                              </w:rPr>
                              <w:t>Faculté des Sciences de la Nature et de la Vie</w:t>
                            </w:r>
                          </w:p>
                          <w:p w:rsidR="00084D0E" w:rsidRPr="00084D0E" w:rsidRDefault="00084D0E" w:rsidP="00622412">
                            <w:pPr>
                              <w:jc w:val="center"/>
                              <w:rPr>
                                <w:b/>
                                <w:bCs/>
                              </w:rPr>
                            </w:pPr>
                            <w:r w:rsidRPr="00084D0E">
                              <w:rPr>
                                <w:b/>
                                <w:bCs/>
                              </w:rPr>
                              <w:t>Promotion : 1 ère année SNV</w:t>
                            </w:r>
                          </w:p>
                          <w:p w:rsidR="00084D0E" w:rsidRPr="00084D0E" w:rsidRDefault="00084D0E" w:rsidP="00622412">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9.75pt;margin-top:-12.75pt;width:387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">
                <v:textbox>
                  <w:txbxContent>
                    <w:p w:rsidR="00084D0E" w:rsidRPr="00084D0E" w:rsidRDefault="00084D0E" w:rsidP="00622412">
                      <w:pPr>
                        <w:ind w:firstLine="0"/>
                        <w:jc w:val="center"/>
                        <w:rPr>
                          <w:b/>
                          <w:bCs/>
                        </w:rPr>
                      </w:pPr>
                      <w:r w:rsidRPr="00084D0E">
                        <w:rPr>
                          <w:b/>
                          <w:bCs/>
                        </w:rPr>
                        <w:t>Ministère de l'Enseignement Supérieur et de la Recherche Scientifique</w:t>
                      </w:r>
                    </w:p>
                    <w:p w:rsidR="00084D0E" w:rsidRPr="00084D0E" w:rsidRDefault="00084D0E" w:rsidP="00622412">
                      <w:pPr>
                        <w:jc w:val="center"/>
                        <w:rPr>
                          <w:b/>
                          <w:bCs/>
                        </w:rPr>
                      </w:pPr>
                      <w:r w:rsidRPr="00084D0E">
                        <w:rPr>
                          <w:b/>
                          <w:bCs/>
                        </w:rPr>
                        <w:t>Université Ibn Khaldoun –Tiaret-</w:t>
                      </w:r>
                    </w:p>
                    <w:p w:rsidR="00084D0E" w:rsidRPr="00084D0E" w:rsidRDefault="00084D0E" w:rsidP="00622412">
                      <w:pPr>
                        <w:jc w:val="center"/>
                        <w:rPr>
                          <w:b/>
                          <w:bCs/>
                        </w:rPr>
                      </w:pPr>
                      <w:r w:rsidRPr="00084D0E">
                        <w:rPr>
                          <w:b/>
                          <w:bCs/>
                        </w:rPr>
                        <w:t>Faculté des Sciences de la Nature et de la Vie</w:t>
                      </w:r>
                    </w:p>
                    <w:p w:rsidR="00084D0E" w:rsidRPr="00084D0E" w:rsidRDefault="00084D0E" w:rsidP="00622412">
                      <w:pPr>
                        <w:jc w:val="center"/>
                        <w:rPr>
                          <w:b/>
                          <w:bCs/>
                        </w:rPr>
                      </w:pPr>
                      <w:r w:rsidRPr="00084D0E">
                        <w:rPr>
                          <w:b/>
                          <w:bCs/>
                        </w:rPr>
                        <w:t>Promotion : 1 ère année SNV</w:t>
                      </w:r>
                    </w:p>
                    <w:p w:rsidR="00084D0E" w:rsidRPr="00084D0E" w:rsidRDefault="00084D0E" w:rsidP="00622412">
                      <w:pPr>
                        <w:jc w:val="center"/>
                        <w:rPr>
                          <w:b/>
                          <w:bCs/>
                        </w:rPr>
                      </w:pPr>
                    </w:p>
                  </w:txbxContent>
                </v:textbox>
              </v:shape>
            </w:pict>
          </mc:Fallback>
        </mc:AlternateContent>
      </w:r>
    </w:p>
    <w:p w:rsidR="00084D0E" w:rsidRDefault="00084D0E" w:rsidP="007670C0">
      <w:pPr>
        <w:rPr>
          <w:b/>
          <w:bCs/>
        </w:rPr>
      </w:pPr>
    </w:p>
    <w:p w:rsidR="007670C0" w:rsidRDefault="007670C0" w:rsidP="007670C0">
      <w:pPr>
        <w:rPr>
          <w:b/>
          <w:bCs/>
        </w:rPr>
      </w:pPr>
      <w:r w:rsidRPr="007670C0">
        <w:rPr>
          <w:b/>
          <w:bCs/>
        </w:rPr>
        <w:t>SECTION :</w:t>
      </w:r>
      <w:r>
        <w:rPr>
          <w:b/>
          <w:bCs/>
        </w:rPr>
        <w:t xml:space="preserve"> </w:t>
      </w:r>
      <w:r w:rsidRPr="007670C0">
        <w:rPr>
          <w:b/>
          <w:bCs/>
        </w:rPr>
        <w:t xml:space="preserve">03        </w:t>
      </w:r>
      <w:r>
        <w:rPr>
          <w:b/>
          <w:bCs/>
        </w:rPr>
        <w:t xml:space="preserve">           </w:t>
      </w:r>
      <w:r w:rsidRPr="007670C0">
        <w:rPr>
          <w:b/>
          <w:bCs/>
        </w:rPr>
        <w:t xml:space="preserve">Nom et Prénom :                                    </w:t>
      </w:r>
      <w:r>
        <w:rPr>
          <w:b/>
          <w:bCs/>
        </w:rPr>
        <w:t xml:space="preserve">                       </w:t>
      </w:r>
      <w:r w:rsidRPr="007670C0">
        <w:rPr>
          <w:b/>
          <w:bCs/>
        </w:rPr>
        <w:t xml:space="preserve"> groupe : </w:t>
      </w:r>
    </w:p>
    <w:p w:rsidR="003F1BAD" w:rsidRDefault="008E5C62" w:rsidP="003F1BAD">
      <w:pPr>
        <w:ind w:left="360" w:firstLine="0"/>
        <w:jc w:val="left"/>
      </w:pPr>
      <w:r>
        <w:t xml:space="preserve">-  </w:t>
      </w:r>
      <w:r w:rsidR="003F1BAD">
        <w:t xml:space="preserve">Donnez les définitions suivantes </w:t>
      </w:r>
      <w:r w:rsidR="00F44C08">
        <w:t>(3pts)</w:t>
      </w:r>
    </w:p>
    <w:p w:rsidR="00FE46A7" w:rsidRPr="00535730" w:rsidRDefault="00B84AE6" w:rsidP="003B12E1">
      <w:r>
        <w:t>Technico- commerciales :</w:t>
      </w:r>
      <w:r w:rsidR="00FE46A7" w:rsidRPr="00FE46A7">
        <w:t xml:space="preserve"> </w:t>
      </w:r>
      <w:r w:rsidR="00FE46A7" w:rsidRPr="00535730">
        <w:t>le technico-commercial prospecte pour le développement des parts de marché et du portefeuille clients de son entreprise. C’est un fin négociateur, au double profil, commercial et technique et armé de connaissances lui permettant de détecter et répondre aux besoins de l’entreprise cliente.</w:t>
      </w:r>
    </w:p>
    <w:p w:rsidR="00FE46A7" w:rsidRPr="00535730" w:rsidRDefault="00B84AE6" w:rsidP="00FE46A7">
      <w:pPr>
        <w:autoSpaceDE w:val="0"/>
        <w:autoSpaceDN w:val="0"/>
        <w:adjustRightInd w:val="0"/>
        <w:spacing w:after="0"/>
        <w:rPr>
          <w:color w:val="000000"/>
        </w:rPr>
      </w:pPr>
      <w:r>
        <w:t xml:space="preserve">Productivité : </w:t>
      </w:r>
      <w:r w:rsidR="00FE46A7" w:rsidRPr="00535730">
        <w:rPr>
          <w:color w:val="000000"/>
        </w:rPr>
        <w:t>La productivité est la quantité du travail produite au cours d'une période donnée. Elle est liée à la capacité de cette personne de produire une quantité standard de produits, de services ou de résultats telle qu'elle est décrite dans la description de tâches....</w:t>
      </w:r>
    </w:p>
    <w:p w:rsidR="00FE46A7" w:rsidRPr="00535730" w:rsidRDefault="00B84AE6" w:rsidP="00FE46A7">
      <w:pPr>
        <w:autoSpaceDE w:val="0"/>
        <w:autoSpaceDN w:val="0"/>
        <w:adjustRightInd w:val="0"/>
        <w:spacing w:after="0"/>
        <w:rPr>
          <w:color w:val="000000"/>
        </w:rPr>
      </w:pPr>
      <w:r>
        <w:t xml:space="preserve">Biotechnologie : </w:t>
      </w:r>
      <w:r w:rsidR="00FE46A7" w:rsidRPr="00535730">
        <w:rPr>
          <w:color w:val="000000"/>
        </w:rPr>
        <w:t xml:space="preserve">La biotechnologie peut se définir comme l’utilisation d’être vivants dans le but de développer, modifier ou fabriquer des produits. </w:t>
      </w:r>
    </w:p>
    <w:p w:rsidR="008E5C62" w:rsidRDefault="003F1BAD" w:rsidP="00B84AE6">
      <w:pPr>
        <w:pStyle w:val="Paragraphedeliste"/>
        <w:numPr>
          <w:ilvl w:val="0"/>
          <w:numId w:val="26"/>
        </w:numPr>
        <w:jc w:val="left"/>
      </w:pPr>
      <w:r>
        <w:rPr>
          <w:rFonts w:eastAsia="Calibri"/>
          <w:lang w:eastAsia="en-US"/>
        </w:rPr>
        <w:t xml:space="preserve">Quels </w:t>
      </w:r>
      <w:r w:rsidR="00B84AE6">
        <w:rPr>
          <w:rFonts w:eastAsia="Calibri"/>
          <w:lang w:eastAsia="en-US"/>
        </w:rPr>
        <w:t>s</w:t>
      </w:r>
      <w:r>
        <w:rPr>
          <w:rFonts w:eastAsia="Calibri"/>
          <w:lang w:eastAsia="en-US"/>
        </w:rPr>
        <w:t>ont les i</w:t>
      </w:r>
      <w:r w:rsidRPr="003F1BAD">
        <w:rPr>
          <w:rFonts w:eastAsia="Calibri"/>
          <w:lang w:eastAsia="en-US"/>
        </w:rPr>
        <w:t>mpact</w:t>
      </w:r>
      <w:r>
        <w:rPr>
          <w:rFonts w:eastAsia="Calibri"/>
          <w:lang w:eastAsia="en-US"/>
        </w:rPr>
        <w:t>s</w:t>
      </w:r>
      <w:r w:rsidRPr="003F1BAD">
        <w:rPr>
          <w:rFonts w:eastAsia="Calibri"/>
          <w:lang w:eastAsia="en-US"/>
        </w:rPr>
        <w:t xml:space="preserve"> des polluants sur les </w:t>
      </w:r>
      <w:r w:rsidR="00B84AE6">
        <w:rPr>
          <w:rFonts w:eastAsia="Calibri"/>
          <w:lang w:eastAsia="en-US"/>
        </w:rPr>
        <w:t>végétaux</w:t>
      </w:r>
      <w:r w:rsidRPr="003F1BAD">
        <w:rPr>
          <w:rFonts w:eastAsia="Calibri"/>
          <w:b/>
          <w:bCs/>
          <w:lang w:eastAsia="en-US"/>
        </w:rPr>
        <w:t xml:space="preserve"> </w:t>
      </w:r>
      <w:r w:rsidR="008E5C62">
        <w:t>?</w:t>
      </w:r>
      <w:r w:rsidR="00F44C08">
        <w:t>5</w:t>
      </w:r>
      <w:r w:rsidR="00BF4ED7">
        <w:t>pts</w:t>
      </w:r>
    </w:p>
    <w:p w:rsidR="003B12E1" w:rsidRDefault="003B12E1" w:rsidP="003B12E1">
      <w:pPr>
        <w:pStyle w:val="Default"/>
        <w:numPr>
          <w:ilvl w:val="0"/>
          <w:numId w:val="33"/>
        </w:numPr>
        <w:spacing w:line="360" w:lineRule="auto"/>
        <w:jc w:val="both"/>
        <w:rPr>
          <w:color w:val="auto"/>
        </w:rPr>
      </w:pPr>
      <w:r>
        <w:rPr>
          <w:color w:val="auto"/>
        </w:rPr>
        <w:t>Perturbation d</w:t>
      </w:r>
      <w:r w:rsidR="00FE46A7" w:rsidRPr="00535730">
        <w:rPr>
          <w:color w:val="auto"/>
        </w:rPr>
        <w:t xml:space="preserve">es arbres, qui se mettent à fabriquer des branches déformées. </w:t>
      </w:r>
    </w:p>
    <w:p w:rsidR="00FE46A7" w:rsidRPr="003B12E1" w:rsidRDefault="00FE46A7" w:rsidP="003B12E1">
      <w:pPr>
        <w:pStyle w:val="Default"/>
        <w:numPr>
          <w:ilvl w:val="0"/>
          <w:numId w:val="33"/>
        </w:numPr>
        <w:spacing w:line="360" w:lineRule="auto"/>
        <w:jc w:val="both"/>
        <w:rPr>
          <w:color w:val="auto"/>
        </w:rPr>
      </w:pPr>
      <w:r w:rsidRPr="003B12E1">
        <w:rPr>
          <w:color w:val="auto"/>
        </w:rPr>
        <w:t xml:space="preserve">les particules grasses bouchent aussi les pores des feuilles (les stomates). La plante respire mal et sa photosynthèse est perturbée. </w:t>
      </w:r>
    </w:p>
    <w:p w:rsidR="003B12E1" w:rsidRDefault="003B12E1" w:rsidP="003B12E1">
      <w:pPr>
        <w:pStyle w:val="Default"/>
        <w:numPr>
          <w:ilvl w:val="0"/>
          <w:numId w:val="34"/>
        </w:numPr>
        <w:spacing w:line="360" w:lineRule="auto"/>
        <w:jc w:val="both"/>
        <w:rPr>
          <w:color w:val="auto"/>
        </w:rPr>
      </w:pPr>
      <w:r>
        <w:rPr>
          <w:color w:val="auto"/>
        </w:rPr>
        <w:t>Chute d</w:t>
      </w:r>
      <w:r w:rsidR="00FE46A7" w:rsidRPr="00535730">
        <w:rPr>
          <w:color w:val="auto"/>
        </w:rPr>
        <w:t xml:space="preserve">e rendement de certaines cultures agricoles. </w:t>
      </w:r>
    </w:p>
    <w:p w:rsidR="00BF4ED7" w:rsidRPr="003B12E1" w:rsidRDefault="00FE46A7" w:rsidP="003B12E1">
      <w:pPr>
        <w:pStyle w:val="Default"/>
        <w:numPr>
          <w:ilvl w:val="0"/>
          <w:numId w:val="34"/>
        </w:numPr>
        <w:spacing w:line="360" w:lineRule="auto"/>
        <w:jc w:val="both"/>
        <w:rPr>
          <w:color w:val="auto"/>
        </w:rPr>
      </w:pPr>
      <w:r w:rsidRPr="003B12E1">
        <w:rPr>
          <w:color w:val="auto"/>
        </w:rPr>
        <w:t>les feuilles sont brûlées et le sol perd de sa fertilité.</w:t>
      </w:r>
    </w:p>
    <w:p w:rsidR="00C52F74" w:rsidRPr="00B84AE6" w:rsidRDefault="003F1BAD" w:rsidP="00B84AE6">
      <w:pPr>
        <w:pStyle w:val="Default"/>
        <w:numPr>
          <w:ilvl w:val="0"/>
          <w:numId w:val="26"/>
        </w:numPr>
        <w:spacing w:after="200" w:line="276" w:lineRule="auto"/>
        <w:ind w:left="360" w:firstLine="0"/>
        <w:rPr>
          <w:b/>
        </w:rPr>
      </w:pPr>
      <w:r w:rsidRPr="003400FF">
        <w:rPr>
          <w:color w:val="auto"/>
        </w:rPr>
        <w:t>Quelle</w:t>
      </w:r>
      <w:r w:rsidR="00B84AE6">
        <w:rPr>
          <w:color w:val="auto"/>
        </w:rPr>
        <w:t xml:space="preserve"> est la différence entre criminologie et criminalistique ?</w:t>
      </w:r>
      <w:r w:rsidRPr="003400FF">
        <w:rPr>
          <w:color w:val="auto"/>
        </w:rPr>
        <w:t xml:space="preserve"> </w:t>
      </w:r>
      <w:r>
        <w:t xml:space="preserve"> </w:t>
      </w:r>
      <w:r w:rsidR="0041500E">
        <w:t>(</w:t>
      </w:r>
      <w:r w:rsidR="00B84AE6">
        <w:t>4</w:t>
      </w:r>
      <w:r w:rsidR="008572E8">
        <w:t>pts)</w:t>
      </w:r>
    </w:p>
    <w:p w:rsidR="00FE46A7" w:rsidRPr="00535730" w:rsidRDefault="003B12E1" w:rsidP="00FE46A7">
      <w:pPr>
        <w:autoSpaceDE w:val="0"/>
        <w:autoSpaceDN w:val="0"/>
        <w:adjustRightInd w:val="0"/>
        <w:spacing w:after="0"/>
      </w:pPr>
      <w:r>
        <w:t>Voir le cours</w:t>
      </w:r>
    </w:p>
    <w:p w:rsidR="00C52F74" w:rsidRPr="00FE46A7" w:rsidRDefault="00F44C08" w:rsidP="00C52F74">
      <w:pPr>
        <w:pStyle w:val="Paragraphedeliste"/>
        <w:numPr>
          <w:ilvl w:val="0"/>
          <w:numId w:val="26"/>
        </w:numPr>
        <w:spacing w:before="9"/>
        <w:rPr>
          <w:b/>
        </w:rPr>
      </w:pPr>
      <w:r>
        <w:rPr>
          <w:bCs/>
        </w:rPr>
        <w:t>Qu</w:t>
      </w:r>
      <w:r w:rsidR="00C52F74">
        <w:rPr>
          <w:bCs/>
        </w:rPr>
        <w:t>elles sont les domaines d’applic</w:t>
      </w:r>
      <w:r w:rsidR="00CE05B3">
        <w:rPr>
          <w:bCs/>
        </w:rPr>
        <w:t>ation de la biotechnologie.  (4</w:t>
      </w:r>
      <w:r w:rsidR="00C52F74">
        <w:rPr>
          <w:bCs/>
        </w:rPr>
        <w:t>pts)</w:t>
      </w:r>
    </w:p>
    <w:p w:rsidR="00FE46A7" w:rsidRDefault="00FE46A7" w:rsidP="00FE46A7">
      <w:pPr>
        <w:pStyle w:val="Paragraphedeliste"/>
        <w:spacing w:before="9"/>
        <w:ind w:firstLine="0"/>
        <w:rPr>
          <w:bCs/>
        </w:rPr>
      </w:pPr>
      <w:r>
        <w:rPr>
          <w:bCs/>
        </w:rPr>
        <w:t>Médecine</w:t>
      </w:r>
    </w:p>
    <w:p w:rsidR="00FE46A7" w:rsidRDefault="00FE46A7" w:rsidP="00FE46A7">
      <w:pPr>
        <w:pStyle w:val="Paragraphedeliste"/>
        <w:spacing w:before="9"/>
        <w:ind w:firstLine="0"/>
        <w:rPr>
          <w:bCs/>
        </w:rPr>
      </w:pPr>
      <w:r>
        <w:rPr>
          <w:bCs/>
        </w:rPr>
        <w:t>Environnement</w:t>
      </w:r>
    </w:p>
    <w:p w:rsidR="00FE46A7" w:rsidRDefault="00FE46A7" w:rsidP="00FE46A7">
      <w:pPr>
        <w:pStyle w:val="Paragraphedeliste"/>
        <w:spacing w:before="9"/>
        <w:ind w:firstLine="0"/>
        <w:rPr>
          <w:bCs/>
        </w:rPr>
      </w:pPr>
      <w:r>
        <w:rPr>
          <w:bCs/>
        </w:rPr>
        <w:t xml:space="preserve">Agriculture </w:t>
      </w:r>
    </w:p>
    <w:p w:rsidR="00FE46A7" w:rsidRDefault="00FE46A7" w:rsidP="00FE46A7">
      <w:pPr>
        <w:pStyle w:val="Paragraphedeliste"/>
        <w:spacing w:before="9"/>
        <w:ind w:firstLine="0"/>
        <w:rPr>
          <w:bCs/>
        </w:rPr>
      </w:pPr>
      <w:r>
        <w:rPr>
          <w:bCs/>
        </w:rPr>
        <w:t>Industrie</w:t>
      </w:r>
    </w:p>
    <w:p w:rsidR="00FE46A7" w:rsidRDefault="00FE46A7" w:rsidP="00FE46A7">
      <w:pPr>
        <w:pStyle w:val="Paragraphedeliste"/>
        <w:spacing w:before="9"/>
        <w:ind w:firstLine="0"/>
        <w:rPr>
          <w:bCs/>
        </w:rPr>
      </w:pPr>
      <w:r>
        <w:rPr>
          <w:bCs/>
        </w:rPr>
        <w:t xml:space="preserve">Mer </w:t>
      </w:r>
    </w:p>
    <w:p w:rsidR="0041500E" w:rsidRPr="00FE46A7" w:rsidRDefault="00D21A3B" w:rsidP="00C52F74">
      <w:pPr>
        <w:pStyle w:val="Paragraphedeliste"/>
        <w:numPr>
          <w:ilvl w:val="0"/>
          <w:numId w:val="26"/>
        </w:numPr>
        <w:spacing w:before="9"/>
        <w:rPr>
          <w:b/>
        </w:rPr>
      </w:pPr>
      <w:r>
        <w:rPr>
          <w:bCs/>
        </w:rPr>
        <w:t xml:space="preserve">Citez les différents types de traces qu’on peut prélever dans un lieu de </w:t>
      </w:r>
      <w:r w:rsidR="001C3FE5">
        <w:rPr>
          <w:bCs/>
        </w:rPr>
        <w:t>crime et</w:t>
      </w:r>
      <w:r w:rsidR="00216487">
        <w:rPr>
          <w:bCs/>
        </w:rPr>
        <w:t xml:space="preserve"> les précautions à </w:t>
      </w:r>
      <w:r w:rsidR="001C3FE5">
        <w:rPr>
          <w:bCs/>
        </w:rPr>
        <w:t>prendre ?</w:t>
      </w:r>
      <w:r w:rsidR="009F4B52">
        <w:rPr>
          <w:bCs/>
        </w:rPr>
        <w:t xml:space="preserve"> </w:t>
      </w:r>
      <w:r w:rsidR="00065044">
        <w:rPr>
          <w:bCs/>
        </w:rPr>
        <w:t>(</w:t>
      </w:r>
      <w:r w:rsidR="00F44C08">
        <w:rPr>
          <w:bCs/>
        </w:rPr>
        <w:t>4</w:t>
      </w:r>
      <w:r w:rsidR="00065044">
        <w:rPr>
          <w:bCs/>
        </w:rPr>
        <w:t>pts)</w:t>
      </w:r>
    </w:p>
    <w:p w:rsidR="00EC7AAE" w:rsidRDefault="00FE46A7" w:rsidP="00CE7F36">
      <w:pPr>
        <w:pStyle w:val="Paragraphedeliste"/>
        <w:spacing w:before="9"/>
        <w:ind w:firstLine="0"/>
        <w:rPr>
          <w:b/>
        </w:rPr>
      </w:pPr>
      <w:proofErr w:type="gramStart"/>
      <w:r>
        <w:rPr>
          <w:bCs/>
        </w:rPr>
        <w:t xml:space="preserve">Salive </w:t>
      </w:r>
      <w:r w:rsidR="00CE7F36">
        <w:rPr>
          <w:bCs/>
        </w:rPr>
        <w:t>,</w:t>
      </w:r>
      <w:proofErr w:type="gramEnd"/>
      <w:r w:rsidR="00CE7F36">
        <w:rPr>
          <w:bCs/>
        </w:rPr>
        <w:t xml:space="preserve"> </w:t>
      </w:r>
      <w:r>
        <w:rPr>
          <w:bCs/>
        </w:rPr>
        <w:t>Sang</w:t>
      </w:r>
      <w:r w:rsidR="00CE7F36">
        <w:rPr>
          <w:bCs/>
        </w:rPr>
        <w:t xml:space="preserve">, </w:t>
      </w:r>
      <w:r>
        <w:rPr>
          <w:bCs/>
        </w:rPr>
        <w:t xml:space="preserve">Sperme </w:t>
      </w:r>
      <w:r w:rsidR="00CE7F36">
        <w:rPr>
          <w:bCs/>
        </w:rPr>
        <w:t>,</w:t>
      </w:r>
      <w:r>
        <w:rPr>
          <w:bCs/>
        </w:rPr>
        <w:t xml:space="preserve">Poil et cheveux </w:t>
      </w:r>
      <w:r w:rsidR="00CE7F36">
        <w:rPr>
          <w:bCs/>
        </w:rPr>
        <w:t xml:space="preserve">, empreinte </w:t>
      </w:r>
      <w:bookmarkStart w:id="0" w:name="_GoBack"/>
      <w:bookmarkEnd w:id="0"/>
    </w:p>
    <w:sectPr w:rsidR="00EC7AAE" w:rsidSect="007670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F9F"/>
    <w:multiLevelType w:val="hybridMultilevel"/>
    <w:tmpl w:val="465E0E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E55AE"/>
    <w:multiLevelType w:val="hybridMultilevel"/>
    <w:tmpl w:val="719014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B70C45"/>
    <w:multiLevelType w:val="hybridMultilevel"/>
    <w:tmpl w:val="C38A2D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F3F110B"/>
    <w:multiLevelType w:val="hybridMultilevel"/>
    <w:tmpl w:val="120249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0DC7051"/>
    <w:multiLevelType w:val="hybridMultilevel"/>
    <w:tmpl w:val="05280C6E"/>
    <w:lvl w:ilvl="0" w:tplc="62CE18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9231C5"/>
    <w:multiLevelType w:val="hybridMultilevel"/>
    <w:tmpl w:val="19E022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EE0EB1"/>
    <w:multiLevelType w:val="hybridMultilevel"/>
    <w:tmpl w:val="B3CE5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C55EDF"/>
    <w:multiLevelType w:val="hybridMultilevel"/>
    <w:tmpl w:val="9C028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D42FEC"/>
    <w:multiLevelType w:val="hybridMultilevel"/>
    <w:tmpl w:val="7542C8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D156018"/>
    <w:multiLevelType w:val="hybridMultilevel"/>
    <w:tmpl w:val="AD54E6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E5131EE"/>
    <w:multiLevelType w:val="hybridMultilevel"/>
    <w:tmpl w:val="5B6835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ECE7573"/>
    <w:multiLevelType w:val="hybridMultilevel"/>
    <w:tmpl w:val="2B6E74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2A0834AC"/>
    <w:multiLevelType w:val="hybridMultilevel"/>
    <w:tmpl w:val="769250D2"/>
    <w:lvl w:ilvl="0" w:tplc="64E2B9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122F58"/>
    <w:multiLevelType w:val="hybridMultilevel"/>
    <w:tmpl w:val="07C21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E11261"/>
    <w:multiLevelType w:val="hybridMultilevel"/>
    <w:tmpl w:val="995A8E56"/>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5">
    <w:nsid w:val="350A0FA8"/>
    <w:multiLevelType w:val="hybridMultilevel"/>
    <w:tmpl w:val="BDD087F6"/>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nsid w:val="383345A6"/>
    <w:multiLevelType w:val="hybridMultilevel"/>
    <w:tmpl w:val="8C68E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E83832"/>
    <w:multiLevelType w:val="multilevel"/>
    <w:tmpl w:val="5D7A6468"/>
    <w:lvl w:ilvl="0">
      <w:start w:val="6"/>
      <w:numFmt w:val="decimal"/>
      <w:lvlText w:val="%1"/>
      <w:lvlJc w:val="left"/>
      <w:pPr>
        <w:ind w:left="1279" w:hanging="462"/>
        <w:jc w:val="left"/>
      </w:pPr>
      <w:rPr>
        <w:rFonts w:hint="default"/>
        <w:lang w:val="fr-FR" w:eastAsia="en-US" w:bidi="ar-SA"/>
      </w:rPr>
    </w:lvl>
    <w:lvl w:ilvl="1">
      <w:start w:val="1"/>
      <w:numFmt w:val="decimal"/>
      <w:lvlText w:val="%1.%2."/>
      <w:lvlJc w:val="left"/>
      <w:pPr>
        <w:ind w:left="1279" w:hanging="462"/>
        <w:jc w:val="right"/>
      </w:pPr>
      <w:rPr>
        <w:rFonts w:ascii="Trebuchet MS" w:eastAsia="Trebuchet MS" w:hAnsi="Trebuchet MS" w:cs="Trebuchet MS" w:hint="default"/>
        <w:b/>
        <w:bCs/>
        <w:w w:val="81"/>
        <w:sz w:val="26"/>
        <w:szCs w:val="26"/>
        <w:lang w:val="fr-FR" w:eastAsia="en-US" w:bidi="ar-SA"/>
      </w:rPr>
    </w:lvl>
    <w:lvl w:ilvl="2">
      <w:start w:val="1"/>
      <w:numFmt w:val="decimal"/>
      <w:lvlText w:val="%3."/>
      <w:lvlJc w:val="left"/>
      <w:pPr>
        <w:ind w:left="1525" w:hanging="348"/>
        <w:jc w:val="left"/>
      </w:pPr>
      <w:rPr>
        <w:rFonts w:hint="default"/>
        <w:spacing w:val="-1"/>
        <w:w w:val="85"/>
        <w:lang w:val="fr-FR" w:eastAsia="en-US" w:bidi="ar-SA"/>
      </w:rPr>
    </w:lvl>
    <w:lvl w:ilvl="3">
      <w:numFmt w:val="bullet"/>
      <w:lvlText w:val="•"/>
      <w:lvlJc w:val="left"/>
      <w:pPr>
        <w:ind w:left="2908" w:hanging="348"/>
      </w:pPr>
      <w:rPr>
        <w:rFonts w:hint="default"/>
        <w:lang w:val="fr-FR" w:eastAsia="en-US" w:bidi="ar-SA"/>
      </w:rPr>
    </w:lvl>
    <w:lvl w:ilvl="4">
      <w:numFmt w:val="bullet"/>
      <w:lvlText w:val="•"/>
      <w:lvlJc w:val="left"/>
      <w:pPr>
        <w:ind w:left="3936" w:hanging="348"/>
      </w:pPr>
      <w:rPr>
        <w:rFonts w:hint="default"/>
        <w:lang w:val="fr-FR" w:eastAsia="en-US" w:bidi="ar-SA"/>
      </w:rPr>
    </w:lvl>
    <w:lvl w:ilvl="5">
      <w:numFmt w:val="bullet"/>
      <w:lvlText w:val="•"/>
      <w:lvlJc w:val="left"/>
      <w:pPr>
        <w:ind w:left="4964" w:hanging="348"/>
      </w:pPr>
      <w:rPr>
        <w:rFonts w:hint="default"/>
        <w:lang w:val="fr-FR" w:eastAsia="en-US" w:bidi="ar-SA"/>
      </w:rPr>
    </w:lvl>
    <w:lvl w:ilvl="6">
      <w:numFmt w:val="bullet"/>
      <w:lvlText w:val="•"/>
      <w:lvlJc w:val="left"/>
      <w:pPr>
        <w:ind w:left="5992" w:hanging="348"/>
      </w:pPr>
      <w:rPr>
        <w:rFonts w:hint="default"/>
        <w:lang w:val="fr-FR" w:eastAsia="en-US" w:bidi="ar-SA"/>
      </w:rPr>
    </w:lvl>
    <w:lvl w:ilvl="7">
      <w:numFmt w:val="bullet"/>
      <w:lvlText w:val="•"/>
      <w:lvlJc w:val="left"/>
      <w:pPr>
        <w:ind w:left="7020" w:hanging="348"/>
      </w:pPr>
      <w:rPr>
        <w:rFonts w:hint="default"/>
        <w:lang w:val="fr-FR" w:eastAsia="en-US" w:bidi="ar-SA"/>
      </w:rPr>
    </w:lvl>
    <w:lvl w:ilvl="8">
      <w:numFmt w:val="bullet"/>
      <w:lvlText w:val="•"/>
      <w:lvlJc w:val="left"/>
      <w:pPr>
        <w:ind w:left="8048" w:hanging="348"/>
      </w:pPr>
      <w:rPr>
        <w:rFonts w:hint="default"/>
        <w:lang w:val="fr-FR" w:eastAsia="en-US" w:bidi="ar-SA"/>
      </w:rPr>
    </w:lvl>
  </w:abstractNum>
  <w:abstractNum w:abstractNumId="18">
    <w:nsid w:val="3D4F4938"/>
    <w:multiLevelType w:val="hybridMultilevel"/>
    <w:tmpl w:val="1916ACFA"/>
    <w:lvl w:ilvl="0" w:tplc="8592C2F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3D7E3B3B"/>
    <w:multiLevelType w:val="hybridMultilevel"/>
    <w:tmpl w:val="769250D2"/>
    <w:lvl w:ilvl="0" w:tplc="64E2B9D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3FA720DE"/>
    <w:multiLevelType w:val="hybridMultilevel"/>
    <w:tmpl w:val="FE606E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C44248"/>
    <w:multiLevelType w:val="hybridMultilevel"/>
    <w:tmpl w:val="2BC21594"/>
    <w:lvl w:ilvl="0" w:tplc="F7A40250">
      <w:start w:val="3"/>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45DF3C48"/>
    <w:multiLevelType w:val="hybridMultilevel"/>
    <w:tmpl w:val="B6F8CE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03367C6"/>
    <w:multiLevelType w:val="hybridMultilevel"/>
    <w:tmpl w:val="E3D88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8004615"/>
    <w:multiLevelType w:val="hybridMultilevel"/>
    <w:tmpl w:val="BBB6AB78"/>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5">
    <w:nsid w:val="5CD34F36"/>
    <w:multiLevelType w:val="hybridMultilevel"/>
    <w:tmpl w:val="065C3F76"/>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6">
    <w:nsid w:val="5EBE6E54"/>
    <w:multiLevelType w:val="hybridMultilevel"/>
    <w:tmpl w:val="CD2A4D24"/>
    <w:lvl w:ilvl="0" w:tplc="8EAE0FB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64CD478B"/>
    <w:multiLevelType w:val="hybridMultilevel"/>
    <w:tmpl w:val="C96CD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C03A7C"/>
    <w:multiLevelType w:val="hybridMultilevel"/>
    <w:tmpl w:val="E3A493DC"/>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9">
    <w:nsid w:val="6F6B323F"/>
    <w:multiLevelType w:val="hybridMultilevel"/>
    <w:tmpl w:val="B1B6274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0">
    <w:nsid w:val="700257DB"/>
    <w:multiLevelType w:val="hybridMultilevel"/>
    <w:tmpl w:val="17BE3B74"/>
    <w:lvl w:ilvl="0" w:tplc="9C70F9A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nsid w:val="7193689C"/>
    <w:multiLevelType w:val="hybridMultilevel"/>
    <w:tmpl w:val="0062F9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CB0A16"/>
    <w:multiLevelType w:val="hybridMultilevel"/>
    <w:tmpl w:val="1FE4CD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7C2265E"/>
    <w:multiLevelType w:val="hybridMultilevel"/>
    <w:tmpl w:val="3E466E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E4C7318"/>
    <w:multiLevelType w:val="hybridMultilevel"/>
    <w:tmpl w:val="80DC13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8"/>
  </w:num>
  <w:num w:numId="2">
    <w:abstractNumId w:val="26"/>
  </w:num>
  <w:num w:numId="3">
    <w:abstractNumId w:val="30"/>
  </w:num>
  <w:num w:numId="4">
    <w:abstractNumId w:val="4"/>
  </w:num>
  <w:num w:numId="5">
    <w:abstractNumId w:val="11"/>
  </w:num>
  <w:num w:numId="6">
    <w:abstractNumId w:val="34"/>
  </w:num>
  <w:num w:numId="7">
    <w:abstractNumId w:val="2"/>
  </w:num>
  <w:num w:numId="8">
    <w:abstractNumId w:val="22"/>
  </w:num>
  <w:num w:numId="9">
    <w:abstractNumId w:val="8"/>
  </w:num>
  <w:num w:numId="10">
    <w:abstractNumId w:val="5"/>
  </w:num>
  <w:num w:numId="11">
    <w:abstractNumId w:val="9"/>
  </w:num>
  <w:num w:numId="12">
    <w:abstractNumId w:val="6"/>
  </w:num>
  <w:num w:numId="13">
    <w:abstractNumId w:val="28"/>
  </w:num>
  <w:num w:numId="14">
    <w:abstractNumId w:val="7"/>
  </w:num>
  <w:num w:numId="15">
    <w:abstractNumId w:val="23"/>
  </w:num>
  <w:num w:numId="16">
    <w:abstractNumId w:val="27"/>
  </w:num>
  <w:num w:numId="17">
    <w:abstractNumId w:val="32"/>
  </w:num>
  <w:num w:numId="18">
    <w:abstractNumId w:val="33"/>
  </w:num>
  <w:num w:numId="19">
    <w:abstractNumId w:val="13"/>
  </w:num>
  <w:num w:numId="20">
    <w:abstractNumId w:val="15"/>
  </w:num>
  <w:num w:numId="21">
    <w:abstractNumId w:val="14"/>
  </w:num>
  <w:num w:numId="22">
    <w:abstractNumId w:val="29"/>
  </w:num>
  <w:num w:numId="23">
    <w:abstractNumId w:val="25"/>
  </w:num>
  <w:num w:numId="24">
    <w:abstractNumId w:val="24"/>
  </w:num>
  <w:num w:numId="25">
    <w:abstractNumId w:val="10"/>
  </w:num>
  <w:num w:numId="26">
    <w:abstractNumId w:val="12"/>
  </w:num>
  <w:num w:numId="27">
    <w:abstractNumId w:val="17"/>
  </w:num>
  <w:num w:numId="28">
    <w:abstractNumId w:val="3"/>
  </w:num>
  <w:num w:numId="29">
    <w:abstractNumId w:val="21"/>
  </w:num>
  <w:num w:numId="30">
    <w:abstractNumId w:val="20"/>
  </w:num>
  <w:num w:numId="31">
    <w:abstractNumId w:val="16"/>
  </w:num>
  <w:num w:numId="32">
    <w:abstractNumId w:val="19"/>
  </w:num>
  <w:num w:numId="33">
    <w:abstractNumId w:val="1"/>
  </w:num>
  <w:num w:numId="34">
    <w:abstractNumId w:val="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C0"/>
    <w:rsid w:val="000003C8"/>
    <w:rsid w:val="000606B3"/>
    <w:rsid w:val="00065044"/>
    <w:rsid w:val="00084D0E"/>
    <w:rsid w:val="000921FF"/>
    <w:rsid w:val="001010FC"/>
    <w:rsid w:val="00135E5F"/>
    <w:rsid w:val="00153B2C"/>
    <w:rsid w:val="00187C72"/>
    <w:rsid w:val="001C3FE5"/>
    <w:rsid w:val="001F3262"/>
    <w:rsid w:val="00216487"/>
    <w:rsid w:val="002D1ED3"/>
    <w:rsid w:val="00305F0E"/>
    <w:rsid w:val="00307EE0"/>
    <w:rsid w:val="003231B4"/>
    <w:rsid w:val="003B12E1"/>
    <w:rsid w:val="003E4FCE"/>
    <w:rsid w:val="003F1BAD"/>
    <w:rsid w:val="0041500E"/>
    <w:rsid w:val="004A7991"/>
    <w:rsid w:val="00521ED9"/>
    <w:rsid w:val="005D2326"/>
    <w:rsid w:val="00622412"/>
    <w:rsid w:val="00666FBF"/>
    <w:rsid w:val="00700DA3"/>
    <w:rsid w:val="007670C0"/>
    <w:rsid w:val="008572E8"/>
    <w:rsid w:val="00887F94"/>
    <w:rsid w:val="008E5C62"/>
    <w:rsid w:val="008F77B2"/>
    <w:rsid w:val="009748EC"/>
    <w:rsid w:val="009A7234"/>
    <w:rsid w:val="009D7149"/>
    <w:rsid w:val="009F4B52"/>
    <w:rsid w:val="00A403AF"/>
    <w:rsid w:val="00A717C4"/>
    <w:rsid w:val="00B45495"/>
    <w:rsid w:val="00B832C1"/>
    <w:rsid w:val="00B84AE6"/>
    <w:rsid w:val="00BF0DC0"/>
    <w:rsid w:val="00BF4ED7"/>
    <w:rsid w:val="00C52F74"/>
    <w:rsid w:val="00CE05B3"/>
    <w:rsid w:val="00CE7F36"/>
    <w:rsid w:val="00D21A3B"/>
    <w:rsid w:val="00DD1E4C"/>
    <w:rsid w:val="00E47A19"/>
    <w:rsid w:val="00EC7AAE"/>
    <w:rsid w:val="00EF32B0"/>
    <w:rsid w:val="00F269F0"/>
    <w:rsid w:val="00F44C08"/>
    <w:rsid w:val="00FE46A7"/>
    <w:rsid w:val="00FE6A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C0"/>
    <w:pPr>
      <w:spacing w:before="120" w:after="120" w:line="360" w:lineRule="auto"/>
      <w:ind w:firstLine="709"/>
      <w:jc w:val="both"/>
    </w:pPr>
    <w:rPr>
      <w:rFonts w:ascii="Times New Roman" w:eastAsia="Times New Roman" w:hAnsi="Times New Roman" w:cs="Times New Roman"/>
      <w:sz w:val="24"/>
      <w:szCs w:val="24"/>
      <w:lang w:eastAsia="fr-FR"/>
    </w:rPr>
  </w:style>
  <w:style w:type="paragraph" w:styleId="Titre4">
    <w:name w:val="heading 4"/>
    <w:basedOn w:val="Normal"/>
    <w:link w:val="Titre4Car"/>
    <w:uiPriority w:val="1"/>
    <w:qFormat/>
    <w:rsid w:val="00187C72"/>
    <w:pPr>
      <w:widowControl w:val="0"/>
      <w:autoSpaceDE w:val="0"/>
      <w:autoSpaceDN w:val="0"/>
      <w:spacing w:before="0" w:after="0" w:line="240" w:lineRule="auto"/>
      <w:ind w:left="1525" w:firstLine="0"/>
      <w:outlineLvl w:val="3"/>
    </w:pPr>
    <w:rPr>
      <w:rFonts w:ascii="Trebuchet MS" w:eastAsia="Trebuchet MS" w:hAnsi="Trebuchet MS" w:cs="Trebuchet MS"/>
      <w:b/>
      <w:b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70C0"/>
    <w:pPr>
      <w:ind w:left="720"/>
      <w:contextualSpacing/>
    </w:pPr>
  </w:style>
  <w:style w:type="paragraph" w:styleId="Textedebulles">
    <w:name w:val="Balloon Text"/>
    <w:basedOn w:val="Normal"/>
    <w:link w:val="TextedebullesCar"/>
    <w:uiPriority w:val="99"/>
    <w:semiHidden/>
    <w:unhideWhenUsed/>
    <w:rsid w:val="00A403A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3AF"/>
    <w:rPr>
      <w:rFonts w:ascii="Tahoma" w:eastAsia="Times New Roman" w:hAnsi="Tahoma" w:cs="Tahoma"/>
      <w:sz w:val="16"/>
      <w:szCs w:val="16"/>
      <w:lang w:eastAsia="fr-FR"/>
    </w:rPr>
  </w:style>
  <w:style w:type="table" w:customStyle="1" w:styleId="TableNormal">
    <w:name w:val="Table Normal"/>
    <w:uiPriority w:val="2"/>
    <w:semiHidden/>
    <w:unhideWhenUsed/>
    <w:qFormat/>
    <w:rsid w:val="00187C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87C72"/>
    <w:pPr>
      <w:widowControl w:val="0"/>
      <w:autoSpaceDE w:val="0"/>
      <w:autoSpaceDN w:val="0"/>
      <w:spacing w:before="0" w:after="0" w:line="240" w:lineRule="auto"/>
      <w:ind w:firstLine="0"/>
      <w:jc w:val="left"/>
    </w:pPr>
    <w:rPr>
      <w:rFonts w:ascii="Trebuchet MS" w:eastAsia="Trebuchet MS" w:hAnsi="Trebuchet MS" w:cs="Trebuchet MS"/>
      <w:lang w:eastAsia="en-US"/>
    </w:rPr>
  </w:style>
  <w:style w:type="character" w:customStyle="1" w:styleId="CorpsdetexteCar">
    <w:name w:val="Corps de texte Car"/>
    <w:basedOn w:val="Policepardfaut"/>
    <w:link w:val="Corpsdetexte"/>
    <w:uiPriority w:val="1"/>
    <w:rsid w:val="00187C72"/>
    <w:rPr>
      <w:rFonts w:ascii="Trebuchet MS" w:eastAsia="Trebuchet MS" w:hAnsi="Trebuchet MS" w:cs="Trebuchet MS"/>
      <w:sz w:val="24"/>
      <w:szCs w:val="24"/>
    </w:rPr>
  </w:style>
  <w:style w:type="paragraph" w:customStyle="1" w:styleId="TableParagraph">
    <w:name w:val="Table Paragraph"/>
    <w:basedOn w:val="Normal"/>
    <w:uiPriority w:val="1"/>
    <w:qFormat/>
    <w:rsid w:val="00187C72"/>
    <w:pPr>
      <w:widowControl w:val="0"/>
      <w:autoSpaceDE w:val="0"/>
      <w:autoSpaceDN w:val="0"/>
      <w:spacing w:before="2" w:after="0" w:line="246" w:lineRule="exact"/>
      <w:ind w:left="101" w:firstLine="0"/>
      <w:jc w:val="left"/>
    </w:pPr>
    <w:rPr>
      <w:rFonts w:ascii="Trebuchet MS" w:eastAsia="Trebuchet MS" w:hAnsi="Trebuchet MS" w:cs="Trebuchet MS"/>
      <w:sz w:val="22"/>
      <w:szCs w:val="22"/>
      <w:lang w:eastAsia="en-US"/>
    </w:rPr>
  </w:style>
  <w:style w:type="character" w:customStyle="1" w:styleId="Titre4Car">
    <w:name w:val="Titre 4 Car"/>
    <w:basedOn w:val="Policepardfaut"/>
    <w:link w:val="Titre4"/>
    <w:uiPriority w:val="1"/>
    <w:rsid w:val="00187C72"/>
    <w:rPr>
      <w:rFonts w:ascii="Trebuchet MS" w:eastAsia="Trebuchet MS" w:hAnsi="Trebuchet MS" w:cs="Trebuchet MS"/>
      <w:b/>
      <w:bCs/>
      <w:sz w:val="24"/>
      <w:szCs w:val="24"/>
    </w:rPr>
  </w:style>
  <w:style w:type="paragraph" w:customStyle="1" w:styleId="Default">
    <w:name w:val="Default"/>
    <w:rsid w:val="003F1B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C0"/>
    <w:pPr>
      <w:spacing w:before="120" w:after="120" w:line="360" w:lineRule="auto"/>
      <w:ind w:firstLine="709"/>
      <w:jc w:val="both"/>
    </w:pPr>
    <w:rPr>
      <w:rFonts w:ascii="Times New Roman" w:eastAsia="Times New Roman" w:hAnsi="Times New Roman" w:cs="Times New Roman"/>
      <w:sz w:val="24"/>
      <w:szCs w:val="24"/>
      <w:lang w:eastAsia="fr-FR"/>
    </w:rPr>
  </w:style>
  <w:style w:type="paragraph" w:styleId="Titre4">
    <w:name w:val="heading 4"/>
    <w:basedOn w:val="Normal"/>
    <w:link w:val="Titre4Car"/>
    <w:uiPriority w:val="1"/>
    <w:qFormat/>
    <w:rsid w:val="00187C72"/>
    <w:pPr>
      <w:widowControl w:val="0"/>
      <w:autoSpaceDE w:val="0"/>
      <w:autoSpaceDN w:val="0"/>
      <w:spacing w:before="0" w:after="0" w:line="240" w:lineRule="auto"/>
      <w:ind w:left="1525" w:firstLine="0"/>
      <w:outlineLvl w:val="3"/>
    </w:pPr>
    <w:rPr>
      <w:rFonts w:ascii="Trebuchet MS" w:eastAsia="Trebuchet MS" w:hAnsi="Trebuchet MS" w:cs="Trebuchet MS"/>
      <w:b/>
      <w:b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70C0"/>
    <w:pPr>
      <w:ind w:left="720"/>
      <w:contextualSpacing/>
    </w:pPr>
  </w:style>
  <w:style w:type="paragraph" w:styleId="Textedebulles">
    <w:name w:val="Balloon Text"/>
    <w:basedOn w:val="Normal"/>
    <w:link w:val="TextedebullesCar"/>
    <w:uiPriority w:val="99"/>
    <w:semiHidden/>
    <w:unhideWhenUsed/>
    <w:rsid w:val="00A403A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3AF"/>
    <w:rPr>
      <w:rFonts w:ascii="Tahoma" w:eastAsia="Times New Roman" w:hAnsi="Tahoma" w:cs="Tahoma"/>
      <w:sz w:val="16"/>
      <w:szCs w:val="16"/>
      <w:lang w:eastAsia="fr-FR"/>
    </w:rPr>
  </w:style>
  <w:style w:type="table" w:customStyle="1" w:styleId="TableNormal">
    <w:name w:val="Table Normal"/>
    <w:uiPriority w:val="2"/>
    <w:semiHidden/>
    <w:unhideWhenUsed/>
    <w:qFormat/>
    <w:rsid w:val="00187C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87C72"/>
    <w:pPr>
      <w:widowControl w:val="0"/>
      <w:autoSpaceDE w:val="0"/>
      <w:autoSpaceDN w:val="0"/>
      <w:spacing w:before="0" w:after="0" w:line="240" w:lineRule="auto"/>
      <w:ind w:firstLine="0"/>
      <w:jc w:val="left"/>
    </w:pPr>
    <w:rPr>
      <w:rFonts w:ascii="Trebuchet MS" w:eastAsia="Trebuchet MS" w:hAnsi="Trebuchet MS" w:cs="Trebuchet MS"/>
      <w:lang w:eastAsia="en-US"/>
    </w:rPr>
  </w:style>
  <w:style w:type="character" w:customStyle="1" w:styleId="CorpsdetexteCar">
    <w:name w:val="Corps de texte Car"/>
    <w:basedOn w:val="Policepardfaut"/>
    <w:link w:val="Corpsdetexte"/>
    <w:uiPriority w:val="1"/>
    <w:rsid w:val="00187C72"/>
    <w:rPr>
      <w:rFonts w:ascii="Trebuchet MS" w:eastAsia="Trebuchet MS" w:hAnsi="Trebuchet MS" w:cs="Trebuchet MS"/>
      <w:sz w:val="24"/>
      <w:szCs w:val="24"/>
    </w:rPr>
  </w:style>
  <w:style w:type="paragraph" w:customStyle="1" w:styleId="TableParagraph">
    <w:name w:val="Table Paragraph"/>
    <w:basedOn w:val="Normal"/>
    <w:uiPriority w:val="1"/>
    <w:qFormat/>
    <w:rsid w:val="00187C72"/>
    <w:pPr>
      <w:widowControl w:val="0"/>
      <w:autoSpaceDE w:val="0"/>
      <w:autoSpaceDN w:val="0"/>
      <w:spacing w:before="2" w:after="0" w:line="246" w:lineRule="exact"/>
      <w:ind w:left="101" w:firstLine="0"/>
      <w:jc w:val="left"/>
    </w:pPr>
    <w:rPr>
      <w:rFonts w:ascii="Trebuchet MS" w:eastAsia="Trebuchet MS" w:hAnsi="Trebuchet MS" w:cs="Trebuchet MS"/>
      <w:sz w:val="22"/>
      <w:szCs w:val="22"/>
      <w:lang w:eastAsia="en-US"/>
    </w:rPr>
  </w:style>
  <w:style w:type="character" w:customStyle="1" w:styleId="Titre4Car">
    <w:name w:val="Titre 4 Car"/>
    <w:basedOn w:val="Policepardfaut"/>
    <w:link w:val="Titre4"/>
    <w:uiPriority w:val="1"/>
    <w:rsid w:val="00187C72"/>
    <w:rPr>
      <w:rFonts w:ascii="Trebuchet MS" w:eastAsia="Trebuchet MS" w:hAnsi="Trebuchet MS" w:cs="Trebuchet MS"/>
      <w:b/>
      <w:bCs/>
      <w:sz w:val="24"/>
      <w:szCs w:val="24"/>
    </w:rPr>
  </w:style>
  <w:style w:type="paragraph" w:customStyle="1" w:styleId="Default">
    <w:name w:val="Default"/>
    <w:rsid w:val="003F1B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256</Words>
  <Characters>1411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dc:creator>
  <cp:lastModifiedBy>Hp</cp:lastModifiedBy>
  <cp:revision>6</cp:revision>
  <cp:lastPrinted>2024-05-13T20:50:00Z</cp:lastPrinted>
  <dcterms:created xsi:type="dcterms:W3CDTF">2024-05-18T22:06:00Z</dcterms:created>
  <dcterms:modified xsi:type="dcterms:W3CDTF">2024-05-24T12:14:00Z</dcterms:modified>
</cp:coreProperties>
</file>